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B118" w14:textId="77777777" w:rsidR="005E5AED" w:rsidRDefault="005E5AED"/>
    <w:p w14:paraId="5EBB987B" w14:textId="10C686E5" w:rsidR="00971207" w:rsidRDefault="00971207">
      <w:r>
        <w:rPr>
          <w:rFonts w:hint="eastAsia"/>
        </w:rPr>
        <w:t>都市と交通レポート　若葉チーム　C1250272　石垣那奈子</w:t>
      </w:r>
    </w:p>
    <w:p w14:paraId="405D8034" w14:textId="77777777" w:rsidR="00971207" w:rsidRDefault="00971207"/>
    <w:p w14:paraId="4023CEED" w14:textId="77777777" w:rsidR="0004343B" w:rsidRDefault="00E24758" w:rsidP="0004343B">
      <w:pPr>
        <w:pStyle w:val="a9"/>
        <w:numPr>
          <w:ilvl w:val="0"/>
          <w:numId w:val="1"/>
        </w:numPr>
      </w:pPr>
      <w:r>
        <w:rPr>
          <w:rFonts w:hint="eastAsia"/>
        </w:rPr>
        <w:t>オムライス班</w:t>
      </w:r>
      <w:r w:rsidR="0004343B">
        <w:rPr>
          <w:rFonts w:hint="eastAsia"/>
        </w:rPr>
        <w:t>では、環境的要因や人的要因だけでなく、</w:t>
      </w:r>
      <w:r>
        <w:rPr>
          <w:rFonts w:hint="eastAsia"/>
        </w:rPr>
        <w:t>身体的要因</w:t>
      </w:r>
      <w:r w:rsidR="0004343B">
        <w:rPr>
          <w:rFonts w:hint="eastAsia"/>
        </w:rPr>
        <w:t>についても言及しており、音や光を使って身体的なハンデがあっても運転しやすい環境、道路のバリアフリーを作ろうとするところなどが参考になりました。</w:t>
      </w:r>
    </w:p>
    <w:p w14:paraId="5E4EB400" w14:textId="363B8631" w:rsidR="00E24758" w:rsidRDefault="007B2D90" w:rsidP="00FD5B24">
      <w:pPr>
        <w:pStyle w:val="a9"/>
        <w:ind w:left="360" w:firstLineChars="100" w:firstLine="210"/>
      </w:pPr>
      <w:r>
        <w:rPr>
          <w:rFonts w:hint="eastAsia"/>
        </w:rPr>
        <w:t>他にも</w:t>
      </w:r>
      <w:r w:rsidR="00E24758">
        <w:rPr>
          <w:rFonts w:hint="eastAsia"/>
        </w:rPr>
        <w:t>チームvariety</w:t>
      </w:r>
      <w:r w:rsidR="0004343B">
        <w:rPr>
          <w:rFonts w:hint="eastAsia"/>
        </w:rPr>
        <w:t>のVRを利用した教育</w:t>
      </w:r>
      <w:r w:rsidR="009A4433">
        <w:rPr>
          <w:rFonts w:hint="eastAsia"/>
        </w:rPr>
        <w:t>、</w:t>
      </w:r>
      <w:r w:rsidR="00E24758">
        <w:rPr>
          <w:rFonts w:hint="eastAsia"/>
        </w:rPr>
        <w:t>頭文字IKTの意識的・知識的要因(意識の欠如・標識が分からない等)</w:t>
      </w:r>
      <w:r w:rsidR="00825C70">
        <w:rPr>
          <w:rFonts w:hint="eastAsia"/>
        </w:rPr>
        <w:t>に対する交通安全教室の開講</w:t>
      </w:r>
      <w:r w:rsidR="00E24758">
        <w:rPr>
          <w:rFonts w:hint="eastAsia"/>
        </w:rPr>
        <w:t>やほんまに本間班の個人だけでなく家庭・学校・行政等様々な視点から問題や解決策を出しており非常に参考になりました。</w:t>
      </w:r>
    </w:p>
    <w:p w14:paraId="16298962" w14:textId="77777777" w:rsidR="00971207" w:rsidRPr="0004343B" w:rsidRDefault="00971207"/>
    <w:p w14:paraId="185D9AD0" w14:textId="10B3249E" w:rsidR="006467B2" w:rsidRDefault="00971207" w:rsidP="006467B2">
      <w:pPr>
        <w:pStyle w:val="a9"/>
        <w:numPr>
          <w:ilvl w:val="0"/>
          <w:numId w:val="1"/>
        </w:numPr>
      </w:pPr>
      <w:r>
        <w:rPr>
          <w:rFonts w:hint="eastAsia"/>
        </w:rPr>
        <w:t>自分たちのチームでは、</w:t>
      </w:r>
      <w:r w:rsidR="006E4D38">
        <w:rPr>
          <w:rFonts w:hint="eastAsia"/>
        </w:rPr>
        <w:t>問題</w:t>
      </w:r>
      <w:r>
        <w:rPr>
          <w:rFonts w:hint="eastAsia"/>
        </w:rPr>
        <w:t>の原因として</w:t>
      </w:r>
      <w:r w:rsidR="003D39F7">
        <w:rPr>
          <w:rFonts w:hint="eastAsia"/>
        </w:rPr>
        <w:t>インフレ整備が追い付いていない</w:t>
      </w:r>
      <w:r w:rsidR="0015773E">
        <w:rPr>
          <w:rFonts w:hint="eastAsia"/>
        </w:rPr>
        <w:t>(白線が消えている。</w:t>
      </w:r>
      <w:r w:rsidR="006C1866">
        <w:rPr>
          <w:rFonts w:hint="eastAsia"/>
        </w:rPr>
        <w:t>道路・</w:t>
      </w:r>
      <w:r w:rsidR="00320DBD">
        <w:rPr>
          <w:rFonts w:hint="eastAsia"/>
        </w:rPr>
        <w:t>歩道の幅が狭い</w:t>
      </w:r>
      <w:r w:rsidR="006B07B9">
        <w:rPr>
          <w:rFonts w:hint="eastAsia"/>
        </w:rPr>
        <w:t>。等</w:t>
      </w:r>
      <w:r w:rsidR="0015773E">
        <w:rPr>
          <w:rFonts w:hint="eastAsia"/>
        </w:rPr>
        <w:t>)</w:t>
      </w:r>
      <w:r w:rsidR="006E4D38">
        <w:rPr>
          <w:rFonts w:hint="eastAsia"/>
        </w:rPr>
        <w:t>環境的要因と</w:t>
      </w:r>
      <w:r w:rsidR="006B07B9">
        <w:rPr>
          <w:rFonts w:hint="eastAsia"/>
        </w:rPr>
        <w:t>確認不足</w:t>
      </w:r>
      <w:r w:rsidR="00B82DF8">
        <w:rPr>
          <w:rFonts w:hint="eastAsia"/>
        </w:rPr>
        <w:t>、操作の誤り</w:t>
      </w:r>
      <w:r w:rsidR="0067719B">
        <w:rPr>
          <w:rFonts w:hint="eastAsia"/>
        </w:rPr>
        <w:t>(周囲の</w:t>
      </w:r>
      <w:r w:rsidR="00317667">
        <w:rPr>
          <w:rFonts w:hint="eastAsia"/>
        </w:rPr>
        <w:t>注意不足・自己中な運転・ブレーキ</w:t>
      </w:r>
      <w:r w:rsidR="003A7456">
        <w:rPr>
          <w:rFonts w:hint="eastAsia"/>
        </w:rPr>
        <w:t>、アクセルの踏み間違え・気の緩みによるクリープ現象</w:t>
      </w:r>
      <w:r w:rsidR="00233A7A">
        <w:rPr>
          <w:rFonts w:hint="eastAsia"/>
        </w:rPr>
        <w:t>。等</w:t>
      </w:r>
      <w:r w:rsidR="0067719B">
        <w:rPr>
          <w:rFonts w:hint="eastAsia"/>
        </w:rPr>
        <w:t>)</w:t>
      </w:r>
      <w:r w:rsidR="006E4D38">
        <w:rPr>
          <w:rFonts w:hint="eastAsia"/>
        </w:rPr>
        <w:t>人的要因のみを考えていましたが、</w:t>
      </w:r>
      <w:r w:rsidR="00BF0892">
        <w:rPr>
          <w:rFonts w:hint="eastAsia"/>
        </w:rPr>
        <w:t>オムライス班の</w:t>
      </w:r>
      <w:r w:rsidR="006E0538">
        <w:rPr>
          <w:rFonts w:hint="eastAsia"/>
        </w:rPr>
        <w:t>高齢化率が高く、</w:t>
      </w:r>
      <w:r w:rsidR="007A54D2">
        <w:rPr>
          <w:rFonts w:hint="eastAsia"/>
        </w:rPr>
        <w:t>判断能力が衰えている</w:t>
      </w:r>
      <w:r w:rsidR="00652867">
        <w:rPr>
          <w:rFonts w:hint="eastAsia"/>
        </w:rPr>
        <w:t>という身体的・年齢的要因を追加</w:t>
      </w:r>
      <w:r w:rsidR="00A930A9">
        <w:rPr>
          <w:rFonts w:hint="eastAsia"/>
        </w:rPr>
        <w:t>します</w:t>
      </w:r>
      <w:r w:rsidR="00652867">
        <w:rPr>
          <w:rFonts w:hint="eastAsia"/>
        </w:rPr>
        <w:t>。</w:t>
      </w:r>
      <w:r w:rsidR="00E41339">
        <w:rPr>
          <w:rFonts w:hint="eastAsia"/>
        </w:rPr>
        <w:t>また、</w:t>
      </w:r>
      <w:r w:rsidR="009C5991">
        <w:rPr>
          <w:rFonts w:hint="eastAsia"/>
        </w:rPr>
        <w:t>解決策に関して</w:t>
      </w:r>
      <w:r w:rsidR="000908C7">
        <w:rPr>
          <w:rFonts w:hint="eastAsia"/>
        </w:rPr>
        <w:t>自分たちのチームでは若者と高齢者の意見交換会と</w:t>
      </w:r>
      <w:r w:rsidR="00493B51">
        <w:rPr>
          <w:rFonts w:hint="eastAsia"/>
        </w:rPr>
        <w:t>小さい子供に対する</w:t>
      </w:r>
      <w:r w:rsidR="00DB6D5E">
        <w:rPr>
          <w:rFonts w:hint="eastAsia"/>
        </w:rPr>
        <w:t>間違い探しや○×</w:t>
      </w:r>
      <w:r w:rsidR="004063A1">
        <w:rPr>
          <w:rFonts w:hint="eastAsia"/>
        </w:rPr>
        <w:t>クイズ</w:t>
      </w:r>
      <w:r w:rsidR="00B14046">
        <w:rPr>
          <w:rFonts w:hint="eastAsia"/>
        </w:rPr>
        <w:t>のみを考えていましたが</w:t>
      </w:r>
      <w:r w:rsidR="00863088">
        <w:rPr>
          <w:rFonts w:hint="eastAsia"/>
        </w:rPr>
        <w:t>、チーム</w:t>
      </w:r>
      <w:r w:rsidR="00A90799">
        <w:rPr>
          <w:rFonts w:hint="eastAsia"/>
        </w:rPr>
        <w:t>variety</w:t>
      </w:r>
      <w:r w:rsidR="002B5E3B">
        <w:rPr>
          <w:rFonts w:hint="eastAsia"/>
        </w:rPr>
        <w:t>と頭文字IKT</w:t>
      </w:r>
      <w:r w:rsidR="00A90799">
        <w:rPr>
          <w:rFonts w:hint="eastAsia"/>
        </w:rPr>
        <w:t>のVRでの教育</w:t>
      </w:r>
      <w:r w:rsidR="002B5E3B">
        <w:rPr>
          <w:rFonts w:hint="eastAsia"/>
        </w:rPr>
        <w:t>と</w:t>
      </w:r>
      <w:r w:rsidR="002D62AA">
        <w:rPr>
          <w:rFonts w:hint="eastAsia"/>
        </w:rPr>
        <w:t>ほんまに本間班の</w:t>
      </w:r>
      <w:r w:rsidR="000641C6">
        <w:rPr>
          <w:rFonts w:hint="eastAsia"/>
        </w:rPr>
        <w:t>様々な観点からの解決策を</w:t>
      </w:r>
      <w:r w:rsidR="006467B2">
        <w:rPr>
          <w:rFonts w:hint="eastAsia"/>
        </w:rPr>
        <w:t>追加します。</w:t>
      </w:r>
    </w:p>
    <w:p w14:paraId="492B0F62" w14:textId="2D8A4DB4" w:rsidR="00B13434" w:rsidRPr="00B13434" w:rsidRDefault="00FD5B24" w:rsidP="00B13434">
      <w:pPr>
        <w:pStyle w:val="a9"/>
        <w:ind w:left="360"/>
      </w:pPr>
      <w:r>
        <w:rPr>
          <w:rFonts w:hint="eastAsia"/>
        </w:rPr>
        <w:t xml:space="preserve">　</w:t>
      </w:r>
      <w:r w:rsidR="00B13434" w:rsidRPr="00B13434">
        <w:t>これを踏まえて、交通事故の発生原因は単一ではなく、</w:t>
      </w:r>
      <w:r w:rsidR="00B13434" w:rsidRPr="00DD4A93">
        <w:t>環境的要因・人的要因・身体的（年齢的）要因が複雑に関係し合っている</w:t>
      </w:r>
      <w:r w:rsidR="00B13434" w:rsidRPr="00B13434">
        <w:t>ことが分かりました。そのため、事故防止のためには一つの視点だけで対策を考えるのではなく、複数の要因を組み合わせた総合的な取り組みが重要であると考えます。</w:t>
      </w:r>
    </w:p>
    <w:p w14:paraId="13FA05A9" w14:textId="77777777" w:rsidR="00B13434" w:rsidRPr="00B13434" w:rsidRDefault="00B13434" w:rsidP="00B13434">
      <w:pPr>
        <w:pStyle w:val="a9"/>
        <w:ind w:left="360"/>
      </w:pPr>
      <w:r w:rsidRPr="00B13434">
        <w:t>まず環境的要因については、白線の消失や道路・歩道の幅が狭いといったインフラ整備の遅れが、事故を引き起こす大きな原因の一つであると感じました。これらは運転者や歩行者の注意力だけでは補いきれない問題であり、行政による定期的な点検や整備が必要です。また、オムライス班の発表にあったように、音や光を活用した信号や標識の工夫、段差の解消などのバリアフリー化を進めることで、身体的なハンデを持つ人や高齢者にとっても安全な道路環境を整えることができると考えました。</w:t>
      </w:r>
    </w:p>
    <w:p w14:paraId="79B7DCD0" w14:textId="77777777" w:rsidR="00B13434" w:rsidRPr="00B13434" w:rsidRDefault="00B13434" w:rsidP="00B13434">
      <w:pPr>
        <w:pStyle w:val="a9"/>
        <w:ind w:left="360"/>
      </w:pPr>
      <w:r w:rsidRPr="00B13434">
        <w:t>次に人的要因については、確認不足や操作ミス、自己中心的な運転、気の緩みによるクリープ現象など、運転者一人一人の意識や行動が事故につながっていることが分かりました。これらの問題に対しては、頭文字IKTのように意識の欠如や交通ルール・標識に関する知識不足を改善するための交通安全教室の開講が有効であると感じました。知識を身につけるだけでなく、実際の事故事例を学ぶことで、危険を自分事として捉えられるようになると考えます。</w:t>
      </w:r>
    </w:p>
    <w:p w14:paraId="1D9F0F27" w14:textId="77777777" w:rsidR="00B13434" w:rsidRPr="00B13434" w:rsidRDefault="00B13434" w:rsidP="00B13434">
      <w:pPr>
        <w:pStyle w:val="a9"/>
        <w:ind w:left="360"/>
      </w:pPr>
      <w:r w:rsidRPr="00B13434">
        <w:t>さらに、身体的・年齢的要因として、高齢化率の上昇に伴い判断能力や反応速度が低</w:t>
      </w:r>
      <w:r w:rsidRPr="00B13434">
        <w:lastRenderedPageBreak/>
        <w:t>下していることも重要な課題です。この点においては、チームvarietyのVRを活用した体験型教育が特に有効だと感じました。VRを使うことで、実際に事故が起こりやすい状況を疑似体験でき、高齢者だけでなく若者や子どもにとっても理解しやすい学習方法になると考えます。</w:t>
      </w:r>
    </w:p>
    <w:p w14:paraId="7A14FABF" w14:textId="77777777" w:rsidR="00B13434" w:rsidRPr="00B13434" w:rsidRDefault="00B13434" w:rsidP="00B13434">
      <w:pPr>
        <w:pStyle w:val="a9"/>
        <w:ind w:left="360"/>
      </w:pPr>
      <w:r w:rsidRPr="00B13434">
        <w:t>また、ほんまに本間班のように、個人だけでなく家庭・学校・行政など様々な立場から問題を捉え、連携して解決策を考える視点も非常に重要だと感じました。家庭では日常的な声かけやルールの確認、学校では年齢に応じた交通安全教育、行政ではインフラ整備や制度づくりを行うことで、より効果的な事故防止につながると考えます。</w:t>
      </w:r>
    </w:p>
    <w:p w14:paraId="1B13C231" w14:textId="58D52F2F" w:rsidR="006467B2" w:rsidRDefault="00B13434" w:rsidP="00B13434">
      <w:pPr>
        <w:pStyle w:val="a9"/>
        <w:ind w:left="360"/>
        <w:rPr>
          <w:rFonts w:hint="eastAsia"/>
        </w:rPr>
      </w:pPr>
      <w:r w:rsidRPr="00B13434">
        <w:t>以上のことから、交通事故を減らすためには、年齢や立場に応じた教育、環境整備、意識改革を組み合わせた多角的な対策が必要であると考えました。今回の発表を通して、他チームの意見を取り入れることの大切さを学ぶとともに、自分たちの考えを広げ、より現実的で効果的な解決策を考えることができました。</w:t>
      </w:r>
    </w:p>
    <w:sectPr w:rsidR="006467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0FD3" w14:textId="77777777" w:rsidR="008159A8" w:rsidRDefault="008159A8" w:rsidP="004C26AB">
      <w:r>
        <w:separator/>
      </w:r>
    </w:p>
  </w:endnote>
  <w:endnote w:type="continuationSeparator" w:id="0">
    <w:p w14:paraId="14D5E3E4" w14:textId="77777777" w:rsidR="008159A8" w:rsidRDefault="008159A8" w:rsidP="004C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89196" w14:textId="77777777" w:rsidR="008159A8" w:rsidRDefault="008159A8" w:rsidP="004C26AB">
      <w:r>
        <w:separator/>
      </w:r>
    </w:p>
  </w:footnote>
  <w:footnote w:type="continuationSeparator" w:id="0">
    <w:p w14:paraId="4EC17DB6" w14:textId="77777777" w:rsidR="008159A8" w:rsidRDefault="008159A8" w:rsidP="004C2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5974F5"/>
    <w:multiLevelType w:val="hybridMultilevel"/>
    <w:tmpl w:val="5F304082"/>
    <w:lvl w:ilvl="0" w:tplc="E34C64B8">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98875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07"/>
    <w:rsid w:val="0004343B"/>
    <w:rsid w:val="000641C6"/>
    <w:rsid w:val="000908C7"/>
    <w:rsid w:val="0015773E"/>
    <w:rsid w:val="00233A7A"/>
    <w:rsid w:val="002B5E3B"/>
    <w:rsid w:val="002B64B8"/>
    <w:rsid w:val="002D62AA"/>
    <w:rsid w:val="00317667"/>
    <w:rsid w:val="00320DBD"/>
    <w:rsid w:val="00393C59"/>
    <w:rsid w:val="003A7456"/>
    <w:rsid w:val="003B5AEF"/>
    <w:rsid w:val="003D39F7"/>
    <w:rsid w:val="004063A1"/>
    <w:rsid w:val="00493B51"/>
    <w:rsid w:val="004C26AB"/>
    <w:rsid w:val="005E5AED"/>
    <w:rsid w:val="0062213F"/>
    <w:rsid w:val="006467B2"/>
    <w:rsid w:val="00652867"/>
    <w:rsid w:val="0067719B"/>
    <w:rsid w:val="006A6A54"/>
    <w:rsid w:val="006B07B9"/>
    <w:rsid w:val="006C1866"/>
    <w:rsid w:val="006E0538"/>
    <w:rsid w:val="006E4D38"/>
    <w:rsid w:val="00773274"/>
    <w:rsid w:val="007A54D2"/>
    <w:rsid w:val="007B2D90"/>
    <w:rsid w:val="008159A8"/>
    <w:rsid w:val="00825C70"/>
    <w:rsid w:val="00863088"/>
    <w:rsid w:val="00971207"/>
    <w:rsid w:val="00996030"/>
    <w:rsid w:val="009A4433"/>
    <w:rsid w:val="009C5991"/>
    <w:rsid w:val="00A1111D"/>
    <w:rsid w:val="00A90799"/>
    <w:rsid w:val="00A930A9"/>
    <w:rsid w:val="00B13434"/>
    <w:rsid w:val="00B14046"/>
    <w:rsid w:val="00B82DF8"/>
    <w:rsid w:val="00BF0892"/>
    <w:rsid w:val="00D9443B"/>
    <w:rsid w:val="00DB6D5E"/>
    <w:rsid w:val="00DD4A93"/>
    <w:rsid w:val="00DF62D9"/>
    <w:rsid w:val="00E24758"/>
    <w:rsid w:val="00E2528A"/>
    <w:rsid w:val="00E41339"/>
    <w:rsid w:val="00F24716"/>
    <w:rsid w:val="00FB4076"/>
    <w:rsid w:val="00FD5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513724"/>
  <w15:chartTrackingRefBased/>
  <w15:docId w15:val="{D2EFD3F2-A2C3-4A3E-AC61-F0887009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12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12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12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712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12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12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12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12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12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12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12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12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712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12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12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12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12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12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12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12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2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12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1207"/>
    <w:pPr>
      <w:spacing w:before="160" w:after="160"/>
      <w:jc w:val="center"/>
    </w:pPr>
    <w:rPr>
      <w:i/>
      <w:iCs/>
      <w:color w:val="404040" w:themeColor="text1" w:themeTint="BF"/>
    </w:rPr>
  </w:style>
  <w:style w:type="character" w:customStyle="1" w:styleId="a8">
    <w:name w:val="引用文 (文字)"/>
    <w:basedOn w:val="a0"/>
    <w:link w:val="a7"/>
    <w:uiPriority w:val="29"/>
    <w:rsid w:val="00971207"/>
    <w:rPr>
      <w:i/>
      <w:iCs/>
      <w:color w:val="404040" w:themeColor="text1" w:themeTint="BF"/>
    </w:rPr>
  </w:style>
  <w:style w:type="paragraph" w:styleId="a9">
    <w:name w:val="List Paragraph"/>
    <w:basedOn w:val="a"/>
    <w:uiPriority w:val="34"/>
    <w:qFormat/>
    <w:rsid w:val="00971207"/>
    <w:pPr>
      <w:ind w:left="720"/>
      <w:contextualSpacing/>
    </w:pPr>
  </w:style>
  <w:style w:type="character" w:styleId="21">
    <w:name w:val="Intense Emphasis"/>
    <w:basedOn w:val="a0"/>
    <w:uiPriority w:val="21"/>
    <w:qFormat/>
    <w:rsid w:val="00971207"/>
    <w:rPr>
      <w:i/>
      <w:iCs/>
      <w:color w:val="0F4761" w:themeColor="accent1" w:themeShade="BF"/>
    </w:rPr>
  </w:style>
  <w:style w:type="paragraph" w:styleId="22">
    <w:name w:val="Intense Quote"/>
    <w:basedOn w:val="a"/>
    <w:next w:val="a"/>
    <w:link w:val="23"/>
    <w:uiPriority w:val="30"/>
    <w:qFormat/>
    <w:rsid w:val="00971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71207"/>
    <w:rPr>
      <w:i/>
      <w:iCs/>
      <w:color w:val="0F4761" w:themeColor="accent1" w:themeShade="BF"/>
    </w:rPr>
  </w:style>
  <w:style w:type="character" w:styleId="24">
    <w:name w:val="Intense Reference"/>
    <w:basedOn w:val="a0"/>
    <w:uiPriority w:val="32"/>
    <w:qFormat/>
    <w:rsid w:val="00971207"/>
    <w:rPr>
      <w:b/>
      <w:bCs/>
      <w:smallCaps/>
      <w:color w:val="0F4761" w:themeColor="accent1" w:themeShade="BF"/>
      <w:spacing w:val="5"/>
    </w:rPr>
  </w:style>
  <w:style w:type="paragraph" w:styleId="aa">
    <w:name w:val="header"/>
    <w:basedOn w:val="a"/>
    <w:link w:val="ab"/>
    <w:uiPriority w:val="99"/>
    <w:unhideWhenUsed/>
    <w:rsid w:val="004C26AB"/>
    <w:pPr>
      <w:tabs>
        <w:tab w:val="center" w:pos="4252"/>
        <w:tab w:val="right" w:pos="8504"/>
      </w:tabs>
      <w:snapToGrid w:val="0"/>
    </w:pPr>
  </w:style>
  <w:style w:type="character" w:customStyle="1" w:styleId="ab">
    <w:name w:val="ヘッダー (文字)"/>
    <w:basedOn w:val="a0"/>
    <w:link w:val="aa"/>
    <w:uiPriority w:val="99"/>
    <w:rsid w:val="004C26AB"/>
  </w:style>
  <w:style w:type="paragraph" w:styleId="ac">
    <w:name w:val="footer"/>
    <w:basedOn w:val="a"/>
    <w:link w:val="ad"/>
    <w:uiPriority w:val="99"/>
    <w:unhideWhenUsed/>
    <w:rsid w:val="004C26AB"/>
    <w:pPr>
      <w:tabs>
        <w:tab w:val="center" w:pos="4252"/>
        <w:tab w:val="right" w:pos="8504"/>
      </w:tabs>
      <w:snapToGrid w:val="0"/>
    </w:pPr>
  </w:style>
  <w:style w:type="character" w:customStyle="1" w:styleId="ad">
    <w:name w:val="フッター (文字)"/>
    <w:basedOn w:val="a0"/>
    <w:link w:val="ac"/>
    <w:uiPriority w:val="99"/>
    <w:rsid w:val="004C26AB"/>
  </w:style>
  <w:style w:type="paragraph" w:styleId="Web">
    <w:name w:val="Normal (Web)"/>
    <w:basedOn w:val="a"/>
    <w:uiPriority w:val="99"/>
    <w:semiHidden/>
    <w:unhideWhenUsed/>
    <w:rsid w:val="00B13434"/>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CCE4C-C11F-4576-B1FE-180475CCE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2</Pages>
  <Words>238</Words>
  <Characters>1359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Nanako Ishigaki</dc:creator>
  <cp:keywords/>
  <dc:description/>
  <cp:lastModifiedBy>Nanako Ishigaki</cp:lastModifiedBy>
  <cp:revision>51</cp:revision>
  <dcterms:created xsi:type="dcterms:W3CDTF">2026-01-26T01:32:00Z</dcterms:created>
  <dcterms:modified xsi:type="dcterms:W3CDTF">2026-02-01T22:25:00Z</dcterms:modified>
</cp:coreProperties>
</file>